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EE" w:rsidRPr="00C43FEE" w:rsidRDefault="00C43FEE" w:rsidP="002A0EA8">
      <w:pPr>
        <w:jc w:val="center"/>
        <w:rPr>
          <w:b/>
          <w:bCs/>
          <w:sz w:val="36"/>
          <w:szCs w:val="36"/>
          <w:u w:val="single"/>
          <w:rtl/>
        </w:rPr>
      </w:pPr>
      <w:r w:rsidRPr="001E56DC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1E56DC">
        <w:rPr>
          <w:rFonts w:hint="cs"/>
          <w:b/>
          <w:bCs/>
          <w:sz w:val="44"/>
          <w:szCs w:val="44"/>
          <w:u w:val="single"/>
          <w:rtl/>
        </w:rPr>
        <w:t>קציר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1E56DC">
        <w:rPr>
          <w:b/>
          <w:bCs/>
          <w:sz w:val="44"/>
          <w:szCs w:val="44"/>
          <w:u w:val="single"/>
          <w:rtl/>
        </w:rPr>
        <w:t>–</w:t>
      </w:r>
      <w:r w:rsidRPr="001E56DC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2A0EA8">
        <w:rPr>
          <w:rFonts w:hint="cs"/>
          <w:b/>
          <w:bCs/>
          <w:sz w:val="44"/>
          <w:szCs w:val="44"/>
          <w:u w:val="single"/>
          <w:rtl/>
        </w:rPr>
        <w:t>כדור מנתר</w:t>
      </w:r>
      <w:r w:rsidR="007B1328">
        <w:rPr>
          <w:rFonts w:hint="cs"/>
          <w:b/>
          <w:bCs/>
          <w:sz w:val="44"/>
          <w:szCs w:val="44"/>
          <w:u w:val="single"/>
          <w:rtl/>
        </w:rPr>
        <w:t xml:space="preserve"> </w:t>
      </w:r>
    </w:p>
    <w:p w:rsidR="00C43FEE" w:rsidRPr="00C43FEE" w:rsidRDefault="00C43FEE" w:rsidP="00C43FEE">
      <w:pPr>
        <w:rPr>
          <w:b/>
          <w:bCs/>
          <w:sz w:val="36"/>
          <w:szCs w:val="36"/>
          <w:u w:val="single"/>
          <w:rtl/>
        </w:rPr>
      </w:pPr>
    </w:p>
    <w:p w:rsidR="002A0EA8" w:rsidRDefault="002A0EA8" w:rsidP="002A0EA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הניסוי</w:t>
      </w:r>
      <w:r w:rsidR="00435D41">
        <w:rPr>
          <w:rFonts w:hint="cs"/>
          <w:sz w:val="32"/>
          <w:szCs w:val="32"/>
          <w:rtl/>
        </w:rPr>
        <w:t xml:space="preserve"> מבוסס</w:t>
      </w:r>
      <w:r>
        <w:rPr>
          <w:rFonts w:hint="cs"/>
          <w:sz w:val="32"/>
          <w:szCs w:val="32"/>
          <w:rtl/>
        </w:rPr>
        <w:t xml:space="preserve"> על שאלון חקר משנת 2002. תלמיד נדרש לתעד </w:t>
      </w:r>
      <w:proofErr w:type="spellStart"/>
      <w:r>
        <w:rPr>
          <w:rFonts w:hint="cs"/>
          <w:sz w:val="32"/>
          <w:szCs w:val="32"/>
          <w:rtl/>
        </w:rPr>
        <w:t>בוידאו</w:t>
      </w:r>
      <w:proofErr w:type="spellEnd"/>
      <w:r>
        <w:rPr>
          <w:rFonts w:hint="cs"/>
          <w:sz w:val="32"/>
          <w:szCs w:val="32"/>
          <w:rtl/>
        </w:rPr>
        <w:t xml:space="preserve"> תנועתו של כדור פינג פונג המשוחרר ממנוחה ומקפץ על שולחן אופקי. ולבצע פעולת מעקב אחר  את תנועתו בעזרת תכנת </w:t>
      </w:r>
      <w:proofErr w:type="spellStart"/>
      <w:r>
        <w:rPr>
          <w:rFonts w:hint="cs"/>
          <w:sz w:val="32"/>
          <w:szCs w:val="32"/>
          <w:rtl/>
        </w:rPr>
        <w:t>הטרקר</w:t>
      </w:r>
      <w:proofErr w:type="spellEnd"/>
      <w:r>
        <w:rPr>
          <w:rFonts w:hint="cs"/>
          <w:sz w:val="32"/>
          <w:szCs w:val="32"/>
          <w:rtl/>
        </w:rPr>
        <w:t>.</w:t>
      </w:r>
    </w:p>
    <w:p w:rsidR="002A0EA8" w:rsidRDefault="002A0EA8" w:rsidP="003E5AAB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מטרת הניסוי לאפיין את גובה הניתור אליו מגיע הכדור, כתלות בגובה השחרור</w:t>
      </w:r>
      <w:r w:rsidR="003E5AAB">
        <w:rPr>
          <w:rFonts w:hint="cs"/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 xml:space="preserve"> הגובה ממנו שוחרר הכדור.</w:t>
      </w:r>
    </w:p>
    <w:p w:rsidR="002A0EA8" w:rsidRDefault="003E5AAB" w:rsidP="002A0EA8">
      <w:pPr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מתקבלת פונקציה ליניארית העוברת דרך ראשית מערכת הצירים, גובה הניתור תלוי ביחס ישר בגובה השחרור.</w:t>
      </w:r>
    </w:p>
    <w:p w:rsidR="003E5AAB" w:rsidRDefault="003E5AAB" w:rsidP="002A0EA8">
      <w:pPr>
        <w:rPr>
          <w:sz w:val="32"/>
          <w:szCs w:val="32"/>
          <w:rtl/>
        </w:rPr>
      </w:pPr>
    </w:p>
    <w:p w:rsidR="003E5AAB" w:rsidRDefault="003E5AAB" w:rsidP="005C1EF6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4143375" cy="2170847"/>
            <wp:effectExtent l="0" t="0" r="0" b="127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478" cy="217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EA8" w:rsidRDefault="002A0EA8" w:rsidP="002A0EA8">
      <w:pPr>
        <w:rPr>
          <w:sz w:val="32"/>
          <w:szCs w:val="32"/>
        </w:rPr>
      </w:pPr>
    </w:p>
    <w:p w:rsidR="00281AE8" w:rsidRPr="005C1EF6" w:rsidRDefault="003E5AAB" w:rsidP="007B1328">
      <w:pPr>
        <w:rPr>
          <w:b/>
          <w:bCs/>
          <w:sz w:val="32"/>
          <w:szCs w:val="32"/>
          <w:u w:val="single"/>
          <w:rtl/>
        </w:rPr>
      </w:pPr>
      <w:r w:rsidRPr="005C1EF6">
        <w:rPr>
          <w:rFonts w:hint="cs"/>
          <w:b/>
          <w:bCs/>
          <w:sz w:val="32"/>
          <w:szCs w:val="32"/>
          <w:u w:val="single"/>
          <w:rtl/>
        </w:rPr>
        <w:t>כמה דברים חשובים:</w:t>
      </w:r>
    </w:p>
    <w:p w:rsidR="003E5AAB" w:rsidRDefault="003E5AAB" w:rsidP="003E5AA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כדורי פינג פונג נוטים לאבד את האלסטיות שלהם, יש לבדוק לפני ביצוע ניסוי שהכדור מנתר בצורה תקינה.</w:t>
      </w:r>
    </w:p>
    <w:p w:rsidR="003E5AAB" w:rsidRDefault="003E5AAB" w:rsidP="003E5AA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אין צורך במצלמה מ</w:t>
      </w:r>
      <w:r w:rsidR="005C1EF6">
        <w:rPr>
          <w:rFonts w:hint="cs"/>
          <w:sz w:val="32"/>
          <w:szCs w:val="32"/>
          <w:rtl/>
        </w:rPr>
        <w:t>הירה, אנחנו מתייחסים רק לגבהים ברגע העצירה הרגעית.</w:t>
      </w:r>
    </w:p>
    <w:p w:rsidR="003E5AAB" w:rsidRPr="003E5AAB" w:rsidRDefault="005C1EF6" w:rsidP="003E5AAB">
      <w:pPr>
        <w:pStyle w:val="a3"/>
        <w:numPr>
          <w:ilvl w:val="0"/>
          <w:numId w:val="1"/>
        </w:num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בתדריך הכדור משוחרר פעם אחת. מוצאים את הגבהים </w:t>
      </w:r>
      <w:r>
        <w:rPr>
          <w:sz w:val="32"/>
          <w:szCs w:val="32"/>
        </w:rPr>
        <w:t>h</w:t>
      </w:r>
      <w:r>
        <w:rPr>
          <w:rFonts w:hint="cs"/>
          <w:sz w:val="32"/>
          <w:szCs w:val="32"/>
          <w:rtl/>
        </w:rPr>
        <w:t xml:space="preserve"> ו- </w:t>
      </w:r>
      <w:r>
        <w:rPr>
          <w:rFonts w:hint="cs"/>
          <w:sz w:val="32"/>
          <w:szCs w:val="32"/>
        </w:rPr>
        <w:t>H</w:t>
      </w:r>
      <w:r>
        <w:rPr>
          <w:rFonts w:hint="cs"/>
          <w:sz w:val="32"/>
          <w:szCs w:val="32"/>
          <w:rtl/>
        </w:rPr>
        <w:t xml:space="preserve"> בכל מחזור ניתור.</w:t>
      </w:r>
    </w:p>
    <w:p w:rsidR="00970A77" w:rsidRDefault="00970A77" w:rsidP="00E623E2">
      <w:pPr>
        <w:rPr>
          <w:b/>
          <w:bCs/>
          <w:sz w:val="32"/>
          <w:szCs w:val="32"/>
          <w:rtl/>
        </w:rPr>
      </w:pPr>
    </w:p>
    <w:p w:rsidR="00902049" w:rsidRPr="00970A77" w:rsidRDefault="00902049" w:rsidP="00E623E2">
      <w:pPr>
        <w:rPr>
          <w:b/>
          <w:bCs/>
          <w:sz w:val="24"/>
          <w:szCs w:val="24"/>
          <w:u w:val="single"/>
          <w:rtl/>
        </w:rPr>
      </w:pPr>
      <w:r w:rsidRPr="00970A77">
        <w:rPr>
          <w:rFonts w:hint="cs"/>
          <w:b/>
          <w:bCs/>
          <w:sz w:val="24"/>
          <w:szCs w:val="24"/>
          <w:u w:val="single"/>
          <w:rtl/>
        </w:rPr>
        <w:t>קישור לדף המציג את כל ה</w:t>
      </w:r>
      <w:r w:rsidR="00E623E2" w:rsidRPr="00970A77">
        <w:rPr>
          <w:rFonts w:hint="cs"/>
          <w:b/>
          <w:bCs/>
          <w:sz w:val="24"/>
          <w:szCs w:val="24"/>
          <w:u w:val="single"/>
          <w:rtl/>
        </w:rPr>
        <w:t>מעבדה</w:t>
      </w:r>
      <w:r w:rsidRPr="00970A77">
        <w:rPr>
          <w:rFonts w:hint="cs"/>
          <w:b/>
          <w:bCs/>
          <w:sz w:val="24"/>
          <w:szCs w:val="24"/>
          <w:u w:val="single"/>
          <w:rtl/>
        </w:rPr>
        <w:t xml:space="preserve"> עם פתרונות </w:t>
      </w:r>
      <w:r w:rsidR="00E623E2" w:rsidRPr="00970A77">
        <w:rPr>
          <w:rFonts w:hint="cs"/>
          <w:b/>
          <w:bCs/>
          <w:sz w:val="24"/>
          <w:szCs w:val="24"/>
          <w:u w:val="single"/>
          <w:rtl/>
        </w:rPr>
        <w:t>ל</w:t>
      </w:r>
      <w:r w:rsidRPr="00970A77">
        <w:rPr>
          <w:rFonts w:hint="cs"/>
          <w:b/>
          <w:bCs/>
          <w:sz w:val="24"/>
          <w:szCs w:val="24"/>
          <w:u w:val="single"/>
          <w:rtl/>
        </w:rPr>
        <w:t>שאלות הסגרות:</w:t>
      </w:r>
    </w:p>
    <w:p w:rsidR="00970A77" w:rsidRDefault="005C1EF6" w:rsidP="00970A77">
      <w:pPr>
        <w:rPr>
          <w:b/>
          <w:bCs/>
          <w:sz w:val="24"/>
          <w:szCs w:val="24"/>
          <w:u w:val="single"/>
          <w:rtl/>
        </w:rPr>
      </w:pPr>
      <w:hyperlink r:id="rId6" w:history="1">
        <w:r w:rsidRPr="00BA3628">
          <w:rPr>
            <w:rStyle w:val="Hyperlink"/>
            <w:b/>
            <w:bCs/>
            <w:sz w:val="24"/>
            <w:szCs w:val="24"/>
          </w:rPr>
          <w:t>https://www.youcube.co.il/mod/quiz/review.php?attempt=17443&amp;cmid=1073&amp;showall=1</w:t>
        </w:r>
      </w:hyperlink>
    </w:p>
    <w:p w:rsidR="005C1EF6" w:rsidRPr="005C1EF6" w:rsidRDefault="005C1EF6" w:rsidP="00970A77">
      <w:pPr>
        <w:rPr>
          <w:rFonts w:hint="cs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:rsidR="00970A77" w:rsidRPr="00970A77" w:rsidRDefault="00970A77" w:rsidP="00970A77">
      <w:pPr>
        <w:rPr>
          <w:b/>
          <w:bCs/>
          <w:u w:val="single"/>
          <w:rtl/>
        </w:rPr>
      </w:pPr>
      <w:r w:rsidRPr="00970A77">
        <w:rPr>
          <w:rFonts w:hint="cs"/>
          <w:b/>
          <w:bCs/>
          <w:u w:val="single"/>
          <w:rtl/>
        </w:rPr>
        <w:t>קישור לכתיבת הערות המורה לשיפור המעבדה , ותוספות מבוקשות:</w:t>
      </w:r>
    </w:p>
    <w:p w:rsidR="00970A77" w:rsidRPr="00970A77" w:rsidRDefault="00970A77" w:rsidP="00970A77">
      <w:pPr>
        <w:rPr>
          <w:b/>
          <w:bCs/>
          <w:rtl/>
        </w:rPr>
      </w:pPr>
      <w:hyperlink r:id="rId7" w:history="1">
        <w:r w:rsidRPr="00970A77">
          <w:rPr>
            <w:rStyle w:val="Hyperlink"/>
            <w:b/>
            <w:bCs/>
          </w:rPr>
          <w:t>https://docs.google.com/document/d/1_DeEiB-yvm9ZtgX4gOruguQc_O70hypa7hA_AV2XbJM/edit?usp=sharing</w:t>
        </w:r>
      </w:hyperlink>
    </w:p>
    <w:p w:rsidR="00970A77" w:rsidRPr="00970A77" w:rsidRDefault="00970A77" w:rsidP="00970A77">
      <w:pPr>
        <w:rPr>
          <w:b/>
          <w:bCs/>
          <w:sz w:val="28"/>
          <w:szCs w:val="28"/>
          <w:rtl/>
        </w:rPr>
      </w:pPr>
    </w:p>
    <w:sectPr w:rsidR="00970A77" w:rsidRPr="00970A77" w:rsidSect="00B17DBD">
      <w:pgSz w:w="11906" w:h="16838"/>
      <w:pgMar w:top="720" w:right="56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4DE"/>
    <w:multiLevelType w:val="hybridMultilevel"/>
    <w:tmpl w:val="BB4AA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EE"/>
    <w:rsid w:val="00196B17"/>
    <w:rsid w:val="001E56DC"/>
    <w:rsid w:val="001F7B64"/>
    <w:rsid w:val="00281AE8"/>
    <w:rsid w:val="002A0EA8"/>
    <w:rsid w:val="002C5E42"/>
    <w:rsid w:val="0033761D"/>
    <w:rsid w:val="003E5AAB"/>
    <w:rsid w:val="00435D41"/>
    <w:rsid w:val="0045672D"/>
    <w:rsid w:val="004F01AA"/>
    <w:rsid w:val="005C1EF6"/>
    <w:rsid w:val="005D189F"/>
    <w:rsid w:val="006554B7"/>
    <w:rsid w:val="00721795"/>
    <w:rsid w:val="00721C14"/>
    <w:rsid w:val="00770505"/>
    <w:rsid w:val="007971F7"/>
    <w:rsid w:val="007B1328"/>
    <w:rsid w:val="00902049"/>
    <w:rsid w:val="00970A77"/>
    <w:rsid w:val="009B00E2"/>
    <w:rsid w:val="00A052E1"/>
    <w:rsid w:val="00AA6784"/>
    <w:rsid w:val="00B17DBD"/>
    <w:rsid w:val="00C17249"/>
    <w:rsid w:val="00C43FEE"/>
    <w:rsid w:val="00E623E2"/>
    <w:rsid w:val="00EA2B15"/>
    <w:rsid w:val="00F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17DBD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3E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_DeEiB-yvm9ZtgX4gOruguQc_O70hypa7hA_AV2XbJM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cube.co.il/mod/quiz/review.php?attempt=17443&amp;cmid=1073&amp;showall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2020-12-20T16:23:00Z</cp:lastPrinted>
  <dcterms:created xsi:type="dcterms:W3CDTF">2022-01-06T11:27:00Z</dcterms:created>
  <dcterms:modified xsi:type="dcterms:W3CDTF">2022-01-06T11:27:00Z</dcterms:modified>
</cp:coreProperties>
</file>