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FEE" w:rsidRPr="00C43FEE" w:rsidRDefault="00C43FEE" w:rsidP="00C16BE9">
      <w:pPr>
        <w:jc w:val="center"/>
        <w:rPr>
          <w:b/>
          <w:bCs/>
          <w:sz w:val="36"/>
          <w:szCs w:val="36"/>
          <w:u w:val="single"/>
          <w:rtl/>
        </w:rPr>
      </w:pPr>
      <w:r w:rsidRPr="001E56DC">
        <w:rPr>
          <w:rFonts w:hint="cs"/>
          <w:b/>
          <w:bCs/>
          <w:sz w:val="44"/>
          <w:szCs w:val="44"/>
          <w:u w:val="single"/>
          <w:rtl/>
        </w:rPr>
        <w:t>ת</w:t>
      </w:r>
      <w:r w:rsidR="001E56DC" w:rsidRPr="001E56DC">
        <w:rPr>
          <w:rFonts w:hint="cs"/>
          <w:b/>
          <w:bCs/>
          <w:sz w:val="44"/>
          <w:szCs w:val="44"/>
          <w:u w:val="single"/>
          <w:rtl/>
        </w:rPr>
        <w:t>קציר</w:t>
      </w:r>
      <w:r w:rsidRPr="001E56DC">
        <w:rPr>
          <w:rFonts w:hint="cs"/>
          <w:b/>
          <w:bCs/>
          <w:sz w:val="44"/>
          <w:szCs w:val="44"/>
          <w:u w:val="single"/>
          <w:rtl/>
        </w:rPr>
        <w:t xml:space="preserve"> למורה </w:t>
      </w:r>
      <w:r w:rsidRPr="001E56DC">
        <w:rPr>
          <w:b/>
          <w:bCs/>
          <w:sz w:val="44"/>
          <w:szCs w:val="44"/>
          <w:u w:val="single"/>
          <w:rtl/>
        </w:rPr>
        <w:t>–</w:t>
      </w:r>
      <w:r w:rsidRPr="001E56DC">
        <w:rPr>
          <w:rFonts w:hint="cs"/>
          <w:b/>
          <w:bCs/>
          <w:sz w:val="44"/>
          <w:szCs w:val="44"/>
          <w:u w:val="single"/>
          <w:rtl/>
        </w:rPr>
        <w:t xml:space="preserve"> </w:t>
      </w:r>
      <w:r w:rsidR="007B1328">
        <w:rPr>
          <w:rFonts w:hint="cs"/>
          <w:b/>
          <w:bCs/>
          <w:sz w:val="44"/>
          <w:szCs w:val="44"/>
          <w:u w:val="single"/>
          <w:rtl/>
        </w:rPr>
        <w:t xml:space="preserve">ניסוי </w:t>
      </w:r>
      <w:r w:rsidR="008F333D">
        <w:rPr>
          <w:rFonts w:hint="cs"/>
          <w:b/>
          <w:bCs/>
          <w:sz w:val="44"/>
          <w:szCs w:val="44"/>
          <w:u w:val="single"/>
          <w:rtl/>
        </w:rPr>
        <w:t>ביתי</w:t>
      </w:r>
      <w:r w:rsidR="007C02D8">
        <w:rPr>
          <w:rFonts w:hint="cs"/>
          <w:b/>
          <w:bCs/>
          <w:sz w:val="44"/>
          <w:szCs w:val="44"/>
          <w:u w:val="single"/>
        </w:rPr>
        <w:t xml:space="preserve"> </w:t>
      </w:r>
      <w:r w:rsidR="008F333D">
        <w:rPr>
          <w:rFonts w:hint="cs"/>
          <w:b/>
          <w:bCs/>
          <w:sz w:val="44"/>
          <w:szCs w:val="44"/>
          <w:u w:val="single"/>
          <w:rtl/>
        </w:rPr>
        <w:t xml:space="preserve">- </w:t>
      </w:r>
      <w:r w:rsidR="00C16BE9">
        <w:rPr>
          <w:rFonts w:hint="cs"/>
          <w:b/>
          <w:bCs/>
          <w:sz w:val="44"/>
          <w:szCs w:val="44"/>
          <w:u w:val="single"/>
          <w:rtl/>
        </w:rPr>
        <w:t>גלגול</w:t>
      </w:r>
      <w:r w:rsidR="007B1328">
        <w:rPr>
          <w:rFonts w:hint="cs"/>
          <w:b/>
          <w:bCs/>
          <w:sz w:val="44"/>
          <w:szCs w:val="44"/>
          <w:u w:val="single"/>
          <w:rtl/>
        </w:rPr>
        <w:t xml:space="preserve"> </w:t>
      </w:r>
    </w:p>
    <w:p w:rsidR="00C43FEE" w:rsidRPr="00C43FEE" w:rsidRDefault="00C43FEE" w:rsidP="00C43FEE">
      <w:pPr>
        <w:rPr>
          <w:b/>
          <w:bCs/>
          <w:sz w:val="36"/>
          <w:szCs w:val="36"/>
          <w:u w:val="single"/>
          <w:rtl/>
        </w:rPr>
      </w:pPr>
    </w:p>
    <w:p w:rsidR="003028FB" w:rsidRDefault="00C16BE9" w:rsidP="001F482F">
      <w:pPr>
        <w:rPr>
          <w:sz w:val="32"/>
          <w:szCs w:val="32"/>
          <w:rtl/>
        </w:rPr>
      </w:pPr>
      <w:r>
        <w:rPr>
          <w:rFonts w:hint="cs"/>
          <w:sz w:val="32"/>
          <w:szCs w:val="32"/>
          <w:rtl/>
        </w:rPr>
        <w:t xml:space="preserve">בניסוי נחקרת תנועת קופסת ויטמינים המתגלגלת על מישור משופע בעזרת תוכנת </w:t>
      </w:r>
      <w:proofErr w:type="spellStart"/>
      <w:r>
        <w:rPr>
          <w:rFonts w:hint="cs"/>
          <w:sz w:val="32"/>
          <w:szCs w:val="32"/>
          <w:rtl/>
        </w:rPr>
        <w:t>הטרקר.</w:t>
      </w:r>
      <w:r w:rsidR="001F482F">
        <w:rPr>
          <w:rFonts w:hint="cs"/>
          <w:sz w:val="32"/>
          <w:szCs w:val="32"/>
          <w:rtl/>
        </w:rPr>
        <w:t>בניסוי</w:t>
      </w:r>
      <w:proofErr w:type="spellEnd"/>
      <w:r w:rsidR="001F482F">
        <w:rPr>
          <w:rFonts w:hint="cs"/>
          <w:sz w:val="32"/>
          <w:szCs w:val="32"/>
          <w:rtl/>
        </w:rPr>
        <w:t xml:space="preserve"> יש שלושה חלקים:</w:t>
      </w:r>
    </w:p>
    <w:p w:rsidR="001F482F" w:rsidRDefault="001F482F" w:rsidP="001F482F">
      <w:pPr>
        <w:rPr>
          <w:sz w:val="32"/>
          <w:szCs w:val="32"/>
          <w:rtl/>
        </w:rPr>
      </w:pPr>
    </w:p>
    <w:p w:rsidR="003028FB" w:rsidRPr="007C02D8" w:rsidRDefault="003028FB" w:rsidP="00C16BE9">
      <w:pPr>
        <w:rPr>
          <w:b/>
          <w:bCs/>
          <w:sz w:val="36"/>
          <w:szCs w:val="36"/>
          <w:u w:val="single"/>
          <w:rtl/>
        </w:rPr>
      </w:pPr>
      <w:r w:rsidRPr="007C02D8">
        <w:rPr>
          <w:rFonts w:hint="cs"/>
          <w:b/>
          <w:bCs/>
          <w:sz w:val="36"/>
          <w:szCs w:val="36"/>
          <w:u w:val="single"/>
          <w:rtl/>
        </w:rPr>
        <w:t xml:space="preserve">חלק א'- מציאת </w:t>
      </w:r>
      <w:r w:rsidR="00C16BE9" w:rsidRPr="007C02D8">
        <w:rPr>
          <w:rFonts w:hint="cs"/>
          <w:b/>
          <w:bCs/>
          <w:sz w:val="36"/>
          <w:szCs w:val="36"/>
          <w:u w:val="single"/>
          <w:rtl/>
        </w:rPr>
        <w:t xml:space="preserve">תאוצה קווית של גוף מתגלגל בעזרת </w:t>
      </w:r>
      <w:proofErr w:type="spellStart"/>
      <w:r w:rsidR="00C16BE9" w:rsidRPr="007C02D8">
        <w:rPr>
          <w:rFonts w:hint="cs"/>
          <w:b/>
          <w:bCs/>
          <w:sz w:val="36"/>
          <w:szCs w:val="36"/>
          <w:u w:val="single"/>
          <w:rtl/>
        </w:rPr>
        <w:t>הטרקר</w:t>
      </w:r>
      <w:proofErr w:type="spellEnd"/>
      <w:r w:rsidR="00C16BE9" w:rsidRPr="007C02D8">
        <w:rPr>
          <w:rFonts w:hint="cs"/>
          <w:b/>
          <w:bCs/>
          <w:sz w:val="36"/>
          <w:szCs w:val="36"/>
          <w:u w:val="single"/>
          <w:rtl/>
        </w:rPr>
        <w:t>.</w:t>
      </w:r>
    </w:p>
    <w:p w:rsidR="00591794" w:rsidRDefault="00922344" w:rsidP="008058E5">
      <w:pPr>
        <w:rPr>
          <w:sz w:val="32"/>
          <w:szCs w:val="32"/>
          <w:rtl/>
        </w:rPr>
      </w:pPr>
      <w:r w:rsidRPr="001F482F">
        <w:rPr>
          <w:rFonts w:hint="cs"/>
          <w:sz w:val="32"/>
          <w:szCs w:val="32"/>
          <w:u w:val="single"/>
          <w:rtl/>
        </w:rPr>
        <w:t>מהלך הניסוי :</w:t>
      </w:r>
      <w:r>
        <w:rPr>
          <w:rFonts w:hint="cs"/>
          <w:sz w:val="32"/>
          <w:szCs w:val="32"/>
          <w:rtl/>
        </w:rPr>
        <w:t xml:space="preserve"> </w:t>
      </w:r>
      <w:r w:rsidR="00F94E2A">
        <w:rPr>
          <w:rFonts w:hint="cs"/>
          <w:sz w:val="32"/>
          <w:szCs w:val="32"/>
          <w:rtl/>
        </w:rPr>
        <w:t>מניחים משטח נטוי על מעמד ו</w:t>
      </w:r>
      <w:r w:rsidR="00591794">
        <w:rPr>
          <w:rFonts w:hint="cs"/>
          <w:sz w:val="32"/>
          <w:szCs w:val="32"/>
          <w:rtl/>
        </w:rPr>
        <w:t xml:space="preserve">מסמנים נקודה לבנה במרכז פקק קופסת ויטמינים . </w:t>
      </w:r>
      <w:r w:rsidR="008058E5">
        <w:rPr>
          <w:rFonts w:hint="cs"/>
          <w:sz w:val="32"/>
          <w:szCs w:val="32"/>
          <w:rtl/>
        </w:rPr>
        <w:t xml:space="preserve"> </w:t>
      </w:r>
      <w:r w:rsidR="00F94E2A">
        <w:rPr>
          <w:rFonts w:hint="cs"/>
          <w:sz w:val="32"/>
          <w:szCs w:val="32"/>
          <w:rtl/>
        </w:rPr>
        <w:t xml:space="preserve">משחררים </w:t>
      </w:r>
      <w:r w:rsidR="00591794">
        <w:rPr>
          <w:rFonts w:hint="cs"/>
          <w:sz w:val="32"/>
          <w:szCs w:val="32"/>
          <w:rtl/>
        </w:rPr>
        <w:t xml:space="preserve">את קופסת </w:t>
      </w:r>
      <w:proofErr w:type="spellStart"/>
      <w:r w:rsidR="00591794">
        <w:rPr>
          <w:rFonts w:hint="cs"/>
          <w:sz w:val="32"/>
          <w:szCs w:val="32"/>
          <w:rtl/>
        </w:rPr>
        <w:t>ה</w:t>
      </w:r>
      <w:r w:rsidR="00F94E2A">
        <w:rPr>
          <w:rFonts w:hint="cs"/>
          <w:sz w:val="32"/>
          <w:szCs w:val="32"/>
          <w:rtl/>
        </w:rPr>
        <w:t>ויטמינים</w:t>
      </w:r>
      <w:proofErr w:type="spellEnd"/>
      <w:r w:rsidR="00F94E2A">
        <w:rPr>
          <w:rFonts w:hint="cs"/>
          <w:sz w:val="32"/>
          <w:szCs w:val="32"/>
          <w:rtl/>
        </w:rPr>
        <w:t xml:space="preserve"> </w:t>
      </w:r>
      <w:r w:rsidR="00591794">
        <w:rPr>
          <w:rFonts w:hint="cs"/>
          <w:sz w:val="32"/>
          <w:szCs w:val="32"/>
          <w:rtl/>
        </w:rPr>
        <w:t xml:space="preserve">ממנוחה </w:t>
      </w:r>
      <w:r w:rsidR="00F94E2A">
        <w:rPr>
          <w:rFonts w:hint="cs"/>
          <w:sz w:val="32"/>
          <w:szCs w:val="32"/>
          <w:rtl/>
        </w:rPr>
        <w:t>במורד המישור הנטוי</w:t>
      </w:r>
      <w:r w:rsidR="00591794">
        <w:rPr>
          <w:rFonts w:hint="cs"/>
          <w:sz w:val="32"/>
          <w:szCs w:val="32"/>
          <w:rtl/>
        </w:rPr>
        <w:t xml:space="preserve"> ובעזרת תוכנת </w:t>
      </w:r>
      <w:proofErr w:type="spellStart"/>
      <w:r w:rsidR="00591794">
        <w:rPr>
          <w:rFonts w:hint="cs"/>
          <w:sz w:val="32"/>
          <w:szCs w:val="32"/>
          <w:rtl/>
        </w:rPr>
        <w:t>הטרקר</w:t>
      </w:r>
      <w:proofErr w:type="spellEnd"/>
      <w:r w:rsidR="00591794">
        <w:rPr>
          <w:rFonts w:hint="cs"/>
          <w:sz w:val="32"/>
          <w:szCs w:val="32"/>
          <w:rtl/>
        </w:rPr>
        <w:t xml:space="preserve"> עוקבים אחר תנועת הנקודה המסומנת.</w:t>
      </w:r>
    </w:p>
    <w:p w:rsidR="00E4247E" w:rsidRDefault="008058E5" w:rsidP="00D44D12">
      <w:pPr>
        <w:rPr>
          <w:sz w:val="32"/>
          <w:szCs w:val="32"/>
          <w:rtl/>
        </w:rPr>
      </w:pPr>
      <w:r>
        <w:rPr>
          <w:rFonts w:hint="cs"/>
          <w:sz w:val="32"/>
          <w:szCs w:val="32"/>
          <w:rtl/>
        </w:rPr>
        <w:t>בתדריך קיים הסבר על הרכבת המערכת</w:t>
      </w:r>
      <w:r w:rsidR="00D44D12">
        <w:rPr>
          <w:rFonts w:hint="cs"/>
          <w:sz w:val="32"/>
          <w:szCs w:val="32"/>
          <w:rtl/>
        </w:rPr>
        <w:t xml:space="preserve"> ועל </w:t>
      </w:r>
      <w:proofErr w:type="spellStart"/>
      <w:r w:rsidR="00D44D12">
        <w:rPr>
          <w:rFonts w:hint="cs"/>
          <w:sz w:val="32"/>
          <w:szCs w:val="32"/>
          <w:rtl/>
        </w:rPr>
        <w:t>הטרקר</w:t>
      </w:r>
      <w:proofErr w:type="spellEnd"/>
      <w:r w:rsidR="00D44D12">
        <w:rPr>
          <w:rFonts w:hint="cs"/>
          <w:sz w:val="32"/>
          <w:szCs w:val="32"/>
          <w:rtl/>
        </w:rPr>
        <w:t xml:space="preserve">, ההסבר על </w:t>
      </w:r>
      <w:proofErr w:type="spellStart"/>
      <w:r w:rsidR="00D44D12">
        <w:rPr>
          <w:rFonts w:hint="cs"/>
          <w:sz w:val="32"/>
          <w:szCs w:val="32"/>
          <w:rtl/>
        </w:rPr>
        <w:t>הטרקר</w:t>
      </w:r>
      <w:proofErr w:type="spellEnd"/>
      <w:r w:rsidR="00D44D12">
        <w:rPr>
          <w:rFonts w:hint="cs"/>
          <w:sz w:val="32"/>
          <w:szCs w:val="32"/>
          <w:rtl/>
        </w:rPr>
        <w:t xml:space="preserve"> הוא מקיף. כולל הסבר על התקנת התוכנה ומפרט את כל שלבי הביניים עד לקבלת </w:t>
      </w:r>
      <w:r>
        <w:rPr>
          <w:rFonts w:hint="cs"/>
          <w:sz w:val="32"/>
          <w:szCs w:val="32"/>
          <w:rtl/>
        </w:rPr>
        <w:t xml:space="preserve">קובץ </w:t>
      </w:r>
      <w:r w:rsidR="00D44D12">
        <w:rPr>
          <w:rFonts w:hint="cs"/>
          <w:sz w:val="32"/>
          <w:szCs w:val="32"/>
          <w:rtl/>
        </w:rPr>
        <w:t>ה</w:t>
      </w:r>
      <w:r>
        <w:rPr>
          <w:rFonts w:hint="cs"/>
          <w:sz w:val="32"/>
          <w:szCs w:val="32"/>
          <w:rtl/>
        </w:rPr>
        <w:t>אקסל.</w:t>
      </w:r>
    </w:p>
    <w:p w:rsidR="008058E5" w:rsidRDefault="008058E5" w:rsidP="008058E5">
      <w:pPr>
        <w:rPr>
          <w:sz w:val="32"/>
          <w:szCs w:val="32"/>
          <w:rtl/>
        </w:rPr>
      </w:pPr>
    </w:p>
    <w:p w:rsidR="001F482F" w:rsidRPr="001F482F" w:rsidRDefault="001F482F" w:rsidP="008058E5">
      <w:pPr>
        <w:rPr>
          <w:sz w:val="32"/>
          <w:szCs w:val="32"/>
          <w:u w:val="single"/>
          <w:rtl/>
        </w:rPr>
      </w:pPr>
      <w:r w:rsidRPr="001F482F">
        <w:rPr>
          <w:rFonts w:hint="cs"/>
          <w:sz w:val="32"/>
          <w:szCs w:val="32"/>
          <w:u w:val="single"/>
          <w:rtl/>
        </w:rPr>
        <w:t>הגרף המתקבל:</w:t>
      </w:r>
    </w:p>
    <w:p w:rsidR="001F482F" w:rsidRDefault="001F482F" w:rsidP="008058E5">
      <w:pPr>
        <w:rPr>
          <w:sz w:val="32"/>
          <w:szCs w:val="32"/>
          <w:rtl/>
        </w:rPr>
      </w:pPr>
      <w:r>
        <w:rPr>
          <w:rFonts w:hint="cs"/>
          <w:noProof/>
          <w:sz w:val="32"/>
          <w:szCs w:val="32"/>
        </w:rPr>
        <w:drawing>
          <wp:inline distT="0" distB="0" distL="0" distR="0">
            <wp:extent cx="4248150" cy="3396119"/>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53455" cy="3400360"/>
                    </a:xfrm>
                    <a:prstGeom prst="rect">
                      <a:avLst/>
                    </a:prstGeom>
                    <a:noFill/>
                    <a:ln>
                      <a:noFill/>
                    </a:ln>
                  </pic:spPr>
                </pic:pic>
              </a:graphicData>
            </a:graphic>
          </wp:inline>
        </w:drawing>
      </w:r>
    </w:p>
    <w:p w:rsidR="00EB4F88" w:rsidRDefault="001F482F" w:rsidP="001F482F">
      <w:pPr>
        <w:rPr>
          <w:sz w:val="32"/>
          <w:szCs w:val="32"/>
          <w:rtl/>
        </w:rPr>
      </w:pPr>
      <w:r>
        <w:rPr>
          <w:rFonts w:hint="cs"/>
          <w:sz w:val="32"/>
          <w:szCs w:val="32"/>
          <w:rtl/>
        </w:rPr>
        <w:t xml:space="preserve">זווית נטיית המישור בניסוי זה הייתה 14.14 מעלות. מגרף זה ניתן לומר שהתאוצה של הגוף המתגלגל היא 1.36 מטר לשנייה בריבוע, קטנה מתאוצתו של גוף מחליק (בהזנחת כוח החיכוך הקינטי). תאוצתו של גוף מחליק היא </w:t>
      </w:r>
      <w:proofErr w:type="spellStart"/>
      <w:r>
        <w:rPr>
          <w:sz w:val="32"/>
          <w:szCs w:val="32"/>
        </w:rPr>
        <w:t>gsin</w:t>
      </w:r>
      <w:proofErr w:type="spellEnd"/>
      <w:r>
        <w:rPr>
          <w:sz w:val="32"/>
          <w:szCs w:val="32"/>
        </w:rPr>
        <w:t>(</w:t>
      </w:r>
      <w:r>
        <w:rPr>
          <w:rFonts w:ascii="Arial" w:hAnsi="Arial" w:cs="Arial"/>
          <w:sz w:val="32"/>
          <w:szCs w:val="32"/>
        </w:rPr>
        <w:t>α</w:t>
      </w:r>
      <w:r>
        <w:rPr>
          <w:sz w:val="32"/>
          <w:szCs w:val="32"/>
        </w:rPr>
        <w:t>)</w:t>
      </w:r>
      <w:r>
        <w:rPr>
          <w:rFonts w:hint="cs"/>
          <w:sz w:val="32"/>
          <w:szCs w:val="32"/>
          <w:rtl/>
        </w:rPr>
        <w:t>. במקרה זה : 2.4 מטר לשנייה בריבוע. חלק מרכיב כוח הכובד בכיוון המורד גורם לתנעה במורד וחלק גורם לתנועה סיבובית.</w:t>
      </w:r>
    </w:p>
    <w:p w:rsidR="001F482F" w:rsidRPr="008058E5" w:rsidRDefault="001F482F" w:rsidP="00EB4F88">
      <w:pPr>
        <w:rPr>
          <w:b/>
          <w:bCs/>
          <w:color w:val="FF0000"/>
          <w:sz w:val="28"/>
          <w:szCs w:val="28"/>
          <w:rtl/>
        </w:rPr>
      </w:pPr>
    </w:p>
    <w:p w:rsidR="00EB4F88" w:rsidRDefault="00EB4F88" w:rsidP="00EB4F88">
      <w:pPr>
        <w:rPr>
          <w:sz w:val="32"/>
          <w:szCs w:val="32"/>
          <w:rtl/>
        </w:rPr>
      </w:pPr>
    </w:p>
    <w:p w:rsidR="00EB4F88" w:rsidRPr="007C02D8" w:rsidRDefault="00EB4F88" w:rsidP="001F482F">
      <w:pPr>
        <w:rPr>
          <w:b/>
          <w:bCs/>
          <w:sz w:val="36"/>
          <w:szCs w:val="36"/>
          <w:u w:val="single"/>
          <w:rtl/>
        </w:rPr>
      </w:pPr>
      <w:r w:rsidRPr="007C02D8">
        <w:rPr>
          <w:rFonts w:hint="cs"/>
          <w:b/>
          <w:bCs/>
          <w:sz w:val="36"/>
          <w:szCs w:val="36"/>
          <w:u w:val="single"/>
          <w:rtl/>
        </w:rPr>
        <w:t xml:space="preserve">חלק ב' </w:t>
      </w:r>
      <w:r w:rsidRPr="007C02D8">
        <w:rPr>
          <w:b/>
          <w:bCs/>
          <w:sz w:val="36"/>
          <w:szCs w:val="36"/>
          <w:u w:val="single"/>
          <w:rtl/>
        </w:rPr>
        <w:t>–</w:t>
      </w:r>
      <w:r w:rsidRPr="007C02D8">
        <w:rPr>
          <w:rFonts w:hint="cs"/>
          <w:b/>
          <w:bCs/>
          <w:sz w:val="36"/>
          <w:szCs w:val="36"/>
          <w:u w:val="single"/>
          <w:rtl/>
        </w:rPr>
        <w:t xml:space="preserve"> תלות </w:t>
      </w:r>
      <w:r w:rsidR="001F482F" w:rsidRPr="007C02D8">
        <w:rPr>
          <w:rFonts w:hint="cs"/>
          <w:b/>
          <w:bCs/>
          <w:sz w:val="36"/>
          <w:szCs w:val="36"/>
          <w:u w:val="single"/>
          <w:rtl/>
        </w:rPr>
        <w:t>התאוצה הקווית בזווית נטיית המישור.</w:t>
      </w:r>
    </w:p>
    <w:p w:rsidR="001F482F" w:rsidRDefault="001F482F" w:rsidP="001F482F">
      <w:pPr>
        <w:rPr>
          <w:sz w:val="32"/>
          <w:szCs w:val="32"/>
          <w:rtl/>
        </w:rPr>
      </w:pPr>
    </w:p>
    <w:p w:rsidR="002C4EB2" w:rsidRDefault="002C4EB2" w:rsidP="001F482F">
      <w:pPr>
        <w:rPr>
          <w:sz w:val="32"/>
          <w:szCs w:val="32"/>
          <w:rtl/>
        </w:rPr>
      </w:pPr>
      <w:r>
        <w:rPr>
          <w:rFonts w:hint="cs"/>
          <w:sz w:val="32"/>
          <w:szCs w:val="32"/>
          <w:rtl/>
        </w:rPr>
        <w:t xml:space="preserve">מהלך הניסוי: חוזרים על מהלך הניסוי בחלק א' </w:t>
      </w:r>
      <w:r w:rsidR="001F482F">
        <w:rPr>
          <w:rFonts w:hint="cs"/>
          <w:sz w:val="32"/>
          <w:szCs w:val="32"/>
          <w:rtl/>
        </w:rPr>
        <w:t xml:space="preserve">שלוש פעמים נוספות ,משנים את הזווית ומוצאים את התאוצה בכל זווית. </w:t>
      </w:r>
    </w:p>
    <w:p w:rsidR="001F482F" w:rsidRPr="001F482F" w:rsidRDefault="001F482F" w:rsidP="001F482F">
      <w:pPr>
        <w:rPr>
          <w:sz w:val="32"/>
          <w:szCs w:val="32"/>
          <w:u w:val="single"/>
          <w:rtl/>
        </w:rPr>
      </w:pPr>
      <w:r w:rsidRPr="001F482F">
        <w:rPr>
          <w:rFonts w:hint="cs"/>
          <w:sz w:val="32"/>
          <w:szCs w:val="32"/>
          <w:u w:val="single"/>
          <w:rtl/>
        </w:rPr>
        <w:t>הגרף המתקבל:</w:t>
      </w:r>
    </w:p>
    <w:p w:rsidR="001F482F" w:rsidRDefault="002B1A03" w:rsidP="001F482F">
      <w:pPr>
        <w:rPr>
          <w:sz w:val="32"/>
          <w:szCs w:val="32"/>
          <w:rtl/>
        </w:rPr>
      </w:pPr>
      <w:r>
        <w:rPr>
          <w:rFonts w:hint="cs"/>
          <w:noProof/>
          <w:sz w:val="32"/>
          <w:szCs w:val="32"/>
        </w:rPr>
        <w:drawing>
          <wp:inline distT="0" distB="0" distL="0" distR="0">
            <wp:extent cx="6743700" cy="3619500"/>
            <wp:effectExtent l="0" t="0" r="0" b="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43700" cy="3619500"/>
                    </a:xfrm>
                    <a:prstGeom prst="rect">
                      <a:avLst/>
                    </a:prstGeom>
                    <a:noFill/>
                    <a:ln>
                      <a:noFill/>
                    </a:ln>
                  </pic:spPr>
                </pic:pic>
              </a:graphicData>
            </a:graphic>
          </wp:inline>
        </w:drawing>
      </w:r>
    </w:p>
    <w:p w:rsidR="001F482F" w:rsidRDefault="001F482F" w:rsidP="001F482F">
      <w:pPr>
        <w:rPr>
          <w:sz w:val="32"/>
          <w:szCs w:val="32"/>
        </w:rPr>
      </w:pPr>
    </w:p>
    <w:p w:rsidR="001F482F" w:rsidRDefault="002B1A03" w:rsidP="001F482F">
      <w:pPr>
        <w:rPr>
          <w:sz w:val="32"/>
          <w:szCs w:val="32"/>
          <w:rtl/>
        </w:rPr>
      </w:pPr>
      <w:r>
        <w:rPr>
          <w:rFonts w:hint="cs"/>
          <w:sz w:val="32"/>
          <w:szCs w:val="32"/>
          <w:rtl/>
        </w:rPr>
        <w:t>מסקנה מהמישור המשופע בו נעשה הניסוי כ שני שליש מרכיב כוח הכובד הפועל בכיוון המורד גורם לתאוצה קווית. בהזנחת כוח החיכוך הקינטי , שליש מרכיב כוח הכובד גורם לתנועה סיבובית.</w:t>
      </w:r>
    </w:p>
    <w:p w:rsidR="001F482F" w:rsidRDefault="001F482F" w:rsidP="001F482F">
      <w:pPr>
        <w:rPr>
          <w:sz w:val="32"/>
          <w:szCs w:val="32"/>
          <w:rtl/>
        </w:rPr>
      </w:pPr>
    </w:p>
    <w:p w:rsidR="00E203E3" w:rsidRDefault="00E203E3" w:rsidP="001F482F">
      <w:pPr>
        <w:rPr>
          <w:sz w:val="32"/>
          <w:szCs w:val="32"/>
          <w:rtl/>
        </w:rPr>
      </w:pPr>
    </w:p>
    <w:p w:rsidR="00E203E3" w:rsidRDefault="00E203E3" w:rsidP="001F482F">
      <w:pPr>
        <w:rPr>
          <w:sz w:val="32"/>
          <w:szCs w:val="32"/>
          <w:rtl/>
        </w:rPr>
      </w:pPr>
    </w:p>
    <w:p w:rsidR="00E203E3" w:rsidRDefault="00E203E3" w:rsidP="001F482F">
      <w:pPr>
        <w:rPr>
          <w:sz w:val="32"/>
          <w:szCs w:val="32"/>
          <w:rtl/>
        </w:rPr>
      </w:pPr>
    </w:p>
    <w:p w:rsidR="00E203E3" w:rsidRDefault="00E203E3" w:rsidP="001F482F">
      <w:pPr>
        <w:rPr>
          <w:sz w:val="32"/>
          <w:szCs w:val="32"/>
          <w:rtl/>
        </w:rPr>
      </w:pPr>
    </w:p>
    <w:p w:rsidR="00E203E3" w:rsidRDefault="00E203E3" w:rsidP="001F482F">
      <w:pPr>
        <w:rPr>
          <w:sz w:val="32"/>
          <w:szCs w:val="32"/>
          <w:rtl/>
        </w:rPr>
      </w:pPr>
    </w:p>
    <w:p w:rsidR="00E203E3" w:rsidRDefault="00E203E3" w:rsidP="001F482F">
      <w:pPr>
        <w:rPr>
          <w:sz w:val="32"/>
          <w:szCs w:val="32"/>
          <w:rtl/>
        </w:rPr>
      </w:pPr>
    </w:p>
    <w:p w:rsidR="00E203E3" w:rsidRDefault="00E203E3" w:rsidP="001F482F">
      <w:pPr>
        <w:rPr>
          <w:sz w:val="32"/>
          <w:szCs w:val="32"/>
          <w:rtl/>
        </w:rPr>
      </w:pPr>
    </w:p>
    <w:p w:rsidR="002B1A03" w:rsidRPr="007C02D8" w:rsidRDefault="002B1A03" w:rsidP="001469DE">
      <w:pPr>
        <w:rPr>
          <w:b/>
          <w:bCs/>
          <w:sz w:val="36"/>
          <w:szCs w:val="36"/>
          <w:u w:val="single"/>
          <w:rtl/>
        </w:rPr>
      </w:pPr>
      <w:r w:rsidRPr="007C02D8">
        <w:rPr>
          <w:rFonts w:hint="cs"/>
          <w:b/>
          <w:bCs/>
          <w:sz w:val="36"/>
          <w:szCs w:val="36"/>
          <w:u w:val="single"/>
          <w:rtl/>
        </w:rPr>
        <w:lastRenderedPageBreak/>
        <w:t xml:space="preserve">חלק </w:t>
      </w:r>
      <w:r w:rsidR="00342A27" w:rsidRPr="007C02D8">
        <w:rPr>
          <w:rFonts w:hint="cs"/>
          <w:b/>
          <w:bCs/>
          <w:sz w:val="36"/>
          <w:szCs w:val="36"/>
          <w:u w:val="single"/>
          <w:rtl/>
        </w:rPr>
        <w:t xml:space="preserve">ג' </w:t>
      </w:r>
      <w:r w:rsidR="00342A27" w:rsidRPr="007C02D8">
        <w:rPr>
          <w:b/>
          <w:bCs/>
          <w:sz w:val="36"/>
          <w:szCs w:val="36"/>
          <w:u w:val="single"/>
          <w:rtl/>
        </w:rPr>
        <w:t>–</w:t>
      </w:r>
      <w:r w:rsidR="00342A27" w:rsidRPr="007C02D8">
        <w:rPr>
          <w:rFonts w:hint="cs"/>
          <w:b/>
          <w:bCs/>
          <w:sz w:val="36"/>
          <w:szCs w:val="36"/>
          <w:u w:val="single"/>
          <w:rtl/>
        </w:rPr>
        <w:t xml:space="preserve"> מציאת מהירות זוויתית </w:t>
      </w:r>
      <w:r w:rsidR="00E203E3" w:rsidRPr="007C02D8">
        <w:rPr>
          <w:rFonts w:hint="cs"/>
          <w:b/>
          <w:bCs/>
          <w:sz w:val="36"/>
          <w:szCs w:val="36"/>
          <w:u w:val="single"/>
          <w:rtl/>
        </w:rPr>
        <w:t xml:space="preserve">ברגע מסוים בשני דרכים: </w:t>
      </w:r>
      <w:r w:rsidR="00342A27" w:rsidRPr="007C02D8">
        <w:rPr>
          <w:rFonts w:hint="cs"/>
          <w:b/>
          <w:bCs/>
          <w:sz w:val="36"/>
          <w:szCs w:val="36"/>
          <w:u w:val="single"/>
          <w:rtl/>
        </w:rPr>
        <w:t xml:space="preserve">שיקולי אנרגיה </w:t>
      </w:r>
      <w:r w:rsidR="00E203E3" w:rsidRPr="007C02D8">
        <w:rPr>
          <w:rFonts w:hint="cs"/>
          <w:b/>
          <w:bCs/>
          <w:sz w:val="36"/>
          <w:szCs w:val="36"/>
          <w:u w:val="single"/>
          <w:rtl/>
        </w:rPr>
        <w:t xml:space="preserve">ומנתוני המקום זמן </w:t>
      </w:r>
      <w:proofErr w:type="spellStart"/>
      <w:r w:rsidR="00E203E3" w:rsidRPr="007C02D8">
        <w:rPr>
          <w:rFonts w:hint="cs"/>
          <w:b/>
          <w:bCs/>
          <w:sz w:val="36"/>
          <w:szCs w:val="36"/>
          <w:u w:val="single"/>
          <w:rtl/>
        </w:rPr>
        <w:t>בטרקר</w:t>
      </w:r>
      <w:proofErr w:type="spellEnd"/>
      <w:r w:rsidR="00E203E3" w:rsidRPr="007C02D8">
        <w:rPr>
          <w:rFonts w:hint="cs"/>
          <w:b/>
          <w:bCs/>
          <w:sz w:val="36"/>
          <w:szCs w:val="36"/>
          <w:u w:val="single"/>
          <w:rtl/>
        </w:rPr>
        <w:t>.</w:t>
      </w:r>
    </w:p>
    <w:p w:rsidR="00761792" w:rsidRDefault="007C02D8" w:rsidP="001469DE">
      <w:pPr>
        <w:rPr>
          <w:sz w:val="32"/>
          <w:szCs w:val="32"/>
          <w:rtl/>
        </w:rPr>
      </w:pPr>
      <w:r>
        <w:rPr>
          <w:rFonts w:hint="cs"/>
          <w:sz w:val="32"/>
          <w:szCs w:val="32"/>
          <w:rtl/>
        </w:rPr>
        <w:t xml:space="preserve">בשני הדרכים </w:t>
      </w:r>
      <w:r w:rsidR="00761792">
        <w:rPr>
          <w:rFonts w:hint="cs"/>
          <w:sz w:val="32"/>
          <w:szCs w:val="32"/>
          <w:rtl/>
        </w:rPr>
        <w:t xml:space="preserve">תלמידים נדרשים להוריד קובץ וידאו מוכן ולהעלות אותו </w:t>
      </w:r>
      <w:proofErr w:type="spellStart"/>
      <w:r w:rsidR="00761792">
        <w:rPr>
          <w:rFonts w:hint="cs"/>
          <w:sz w:val="32"/>
          <w:szCs w:val="32"/>
          <w:rtl/>
        </w:rPr>
        <w:t>לטרקר</w:t>
      </w:r>
      <w:proofErr w:type="spellEnd"/>
      <w:r w:rsidR="00761792">
        <w:rPr>
          <w:rFonts w:hint="cs"/>
          <w:sz w:val="32"/>
          <w:szCs w:val="32"/>
          <w:rtl/>
        </w:rPr>
        <w:t xml:space="preserve">. </w:t>
      </w:r>
    </w:p>
    <w:p w:rsidR="00E203E3" w:rsidRDefault="00E203E3" w:rsidP="001469DE">
      <w:pPr>
        <w:rPr>
          <w:sz w:val="32"/>
          <w:szCs w:val="32"/>
          <w:rtl/>
        </w:rPr>
      </w:pPr>
    </w:p>
    <w:p w:rsidR="00E203E3" w:rsidRPr="007C02D8" w:rsidRDefault="007C02D8" w:rsidP="001469DE">
      <w:pPr>
        <w:rPr>
          <w:b/>
          <w:bCs/>
          <w:sz w:val="32"/>
          <w:szCs w:val="32"/>
          <w:u w:val="single"/>
          <w:rtl/>
        </w:rPr>
      </w:pPr>
      <w:r>
        <w:rPr>
          <w:rFonts w:hint="cs"/>
          <w:b/>
          <w:bCs/>
          <w:sz w:val="32"/>
          <w:szCs w:val="32"/>
          <w:u w:val="single"/>
          <w:rtl/>
        </w:rPr>
        <w:t xml:space="preserve">דרך א'- </w:t>
      </w:r>
      <w:r w:rsidR="00E203E3" w:rsidRPr="007C02D8">
        <w:rPr>
          <w:rFonts w:hint="cs"/>
          <w:b/>
          <w:bCs/>
          <w:sz w:val="32"/>
          <w:szCs w:val="32"/>
          <w:u w:val="single"/>
          <w:rtl/>
        </w:rPr>
        <w:t>מציאת מהירות זוויתית רגעית בעזרת שיקולי אנרגיה:</w:t>
      </w:r>
    </w:p>
    <w:p w:rsidR="00342A27" w:rsidRDefault="001469DE" w:rsidP="00E203E3">
      <w:pPr>
        <w:rPr>
          <w:sz w:val="32"/>
          <w:szCs w:val="32"/>
          <w:rtl/>
        </w:rPr>
      </w:pPr>
      <w:r>
        <w:rPr>
          <w:rFonts w:hint="cs"/>
          <w:sz w:val="32"/>
          <w:szCs w:val="32"/>
          <w:rtl/>
        </w:rPr>
        <w:t xml:space="preserve">חלק זה מתחיל בדף למידה העוסק באנרגיה קינטית סיבובית של הגליל, </w:t>
      </w:r>
      <w:r w:rsidR="00E203E3">
        <w:rPr>
          <w:rFonts w:hint="cs"/>
          <w:sz w:val="32"/>
          <w:szCs w:val="32"/>
          <w:rtl/>
        </w:rPr>
        <w:t>אין התייחסות למומנט ההתמד , האנרגיה הקינטית סיבובית מתוארת</w:t>
      </w:r>
      <w:r>
        <w:rPr>
          <w:rFonts w:hint="cs"/>
          <w:sz w:val="32"/>
          <w:szCs w:val="32"/>
          <w:rtl/>
        </w:rPr>
        <w:t xml:space="preserve"> בתלות במהירות </w:t>
      </w:r>
      <w:r w:rsidR="00E203E3">
        <w:rPr>
          <w:rFonts w:hint="cs"/>
          <w:sz w:val="32"/>
          <w:szCs w:val="32"/>
          <w:rtl/>
        </w:rPr>
        <w:t>ה</w:t>
      </w:r>
      <w:r>
        <w:rPr>
          <w:rFonts w:hint="cs"/>
          <w:sz w:val="32"/>
          <w:szCs w:val="32"/>
          <w:rtl/>
        </w:rPr>
        <w:t>סיבוב</w:t>
      </w:r>
      <w:r w:rsidR="00E203E3">
        <w:rPr>
          <w:rFonts w:hint="cs"/>
          <w:sz w:val="32"/>
          <w:szCs w:val="32"/>
          <w:rtl/>
        </w:rPr>
        <w:t>, ה</w:t>
      </w:r>
      <w:r>
        <w:rPr>
          <w:rFonts w:hint="cs"/>
          <w:sz w:val="32"/>
          <w:szCs w:val="32"/>
          <w:rtl/>
        </w:rPr>
        <w:t>רדיוס ו</w:t>
      </w:r>
      <w:r w:rsidR="00E203E3">
        <w:rPr>
          <w:rFonts w:hint="cs"/>
          <w:sz w:val="32"/>
          <w:szCs w:val="32"/>
          <w:rtl/>
        </w:rPr>
        <w:t>ה</w:t>
      </w:r>
      <w:r>
        <w:rPr>
          <w:rFonts w:hint="cs"/>
          <w:sz w:val="32"/>
          <w:szCs w:val="32"/>
          <w:rtl/>
        </w:rPr>
        <w:t xml:space="preserve">מסה . </w:t>
      </w:r>
    </w:p>
    <w:p w:rsidR="00E203E3" w:rsidRDefault="00E203E3" w:rsidP="00E203E3">
      <w:pPr>
        <w:jc w:val="center"/>
        <w:rPr>
          <w:sz w:val="32"/>
          <w:szCs w:val="32"/>
          <w:rtl/>
        </w:rPr>
      </w:pPr>
      <w:r>
        <w:rPr>
          <w:rFonts w:hint="cs"/>
          <w:noProof/>
          <w:sz w:val="32"/>
          <w:szCs w:val="32"/>
        </w:rPr>
        <w:drawing>
          <wp:inline distT="0" distB="0" distL="0" distR="0">
            <wp:extent cx="2714625" cy="400050"/>
            <wp:effectExtent l="0" t="0" r="9525" b="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400050"/>
                    </a:xfrm>
                    <a:prstGeom prst="rect">
                      <a:avLst/>
                    </a:prstGeom>
                    <a:noFill/>
                    <a:ln>
                      <a:noFill/>
                    </a:ln>
                  </pic:spPr>
                </pic:pic>
              </a:graphicData>
            </a:graphic>
          </wp:inline>
        </w:drawing>
      </w:r>
    </w:p>
    <w:p w:rsidR="00761792" w:rsidRDefault="00D17977" w:rsidP="001F482F">
      <w:pPr>
        <w:rPr>
          <w:sz w:val="32"/>
          <w:szCs w:val="32"/>
          <w:rtl/>
        </w:rPr>
      </w:pPr>
      <w:r w:rsidRPr="00D17977">
        <w:rPr>
          <w:rFonts w:hint="cs"/>
          <w:sz w:val="32"/>
          <w:szCs w:val="32"/>
          <w:u w:val="single"/>
          <w:rtl/>
        </w:rPr>
        <w:t>מהלך הניסוי</w:t>
      </w:r>
      <w:r w:rsidR="00761792" w:rsidRPr="00D17977">
        <w:rPr>
          <w:rFonts w:hint="cs"/>
          <w:sz w:val="32"/>
          <w:szCs w:val="32"/>
          <w:u w:val="single"/>
          <w:rtl/>
        </w:rPr>
        <w:t>:</w:t>
      </w:r>
      <w:r w:rsidR="00761792">
        <w:rPr>
          <w:rFonts w:hint="cs"/>
          <w:sz w:val="32"/>
          <w:szCs w:val="32"/>
          <w:rtl/>
        </w:rPr>
        <w:t xml:space="preserve"> יש למצוא את התאוצה הקווית של הגוף בעזרת </w:t>
      </w:r>
      <w:proofErr w:type="spellStart"/>
      <w:r w:rsidR="00761792">
        <w:rPr>
          <w:rFonts w:hint="cs"/>
          <w:sz w:val="32"/>
          <w:szCs w:val="32"/>
          <w:rtl/>
        </w:rPr>
        <w:t>הטרקר</w:t>
      </w:r>
      <w:proofErr w:type="spellEnd"/>
      <w:r w:rsidR="00761792">
        <w:rPr>
          <w:rFonts w:hint="cs"/>
          <w:sz w:val="32"/>
          <w:szCs w:val="32"/>
          <w:rtl/>
        </w:rPr>
        <w:t>.</w:t>
      </w:r>
    </w:p>
    <w:p w:rsidR="00761792" w:rsidRDefault="00761792" w:rsidP="00761792">
      <w:pPr>
        <w:rPr>
          <w:sz w:val="32"/>
          <w:szCs w:val="32"/>
          <w:rtl/>
        </w:rPr>
      </w:pPr>
      <w:r>
        <w:rPr>
          <w:rFonts w:hint="cs"/>
          <w:sz w:val="32"/>
          <w:szCs w:val="32"/>
          <w:rtl/>
        </w:rPr>
        <w:t>בהתאם לתאוצה הקווית למצוא את המהירות ברגע מסוים, ואת האנרגיה הקינטית</w:t>
      </w:r>
      <w:r w:rsidR="00D17977">
        <w:rPr>
          <w:rFonts w:hint="cs"/>
          <w:sz w:val="32"/>
          <w:szCs w:val="32"/>
          <w:rtl/>
        </w:rPr>
        <w:t xml:space="preserve"> קווית</w:t>
      </w:r>
      <w:r>
        <w:rPr>
          <w:rFonts w:hint="cs"/>
          <w:sz w:val="32"/>
          <w:szCs w:val="32"/>
          <w:rtl/>
        </w:rPr>
        <w:t xml:space="preserve"> באותו רגע. </w:t>
      </w:r>
    </w:p>
    <w:p w:rsidR="00342A27" w:rsidRDefault="00D17977" w:rsidP="00D17977">
      <w:pPr>
        <w:rPr>
          <w:sz w:val="32"/>
          <w:szCs w:val="32"/>
          <w:rtl/>
        </w:rPr>
      </w:pPr>
      <w:r>
        <w:rPr>
          <w:rFonts w:hint="cs"/>
          <w:sz w:val="32"/>
          <w:szCs w:val="32"/>
          <w:rtl/>
        </w:rPr>
        <w:t xml:space="preserve">משימור אנרגיה </w:t>
      </w:r>
      <w:r w:rsidR="00761792">
        <w:rPr>
          <w:rFonts w:hint="cs"/>
          <w:sz w:val="32"/>
          <w:szCs w:val="32"/>
          <w:rtl/>
        </w:rPr>
        <w:t xml:space="preserve">ניתן למצוא </w:t>
      </w:r>
      <w:r>
        <w:rPr>
          <w:rFonts w:hint="cs"/>
          <w:sz w:val="32"/>
          <w:szCs w:val="32"/>
          <w:rtl/>
        </w:rPr>
        <w:t>את האנרגיה ה</w:t>
      </w:r>
      <w:r w:rsidR="00E203E3">
        <w:rPr>
          <w:rFonts w:hint="cs"/>
          <w:sz w:val="32"/>
          <w:szCs w:val="32"/>
          <w:rtl/>
        </w:rPr>
        <w:t xml:space="preserve">קינטית סיבובית ברגע </w:t>
      </w:r>
      <w:r>
        <w:rPr>
          <w:rFonts w:hint="cs"/>
          <w:sz w:val="32"/>
          <w:szCs w:val="32"/>
          <w:rtl/>
        </w:rPr>
        <w:t>ה</w:t>
      </w:r>
      <w:r w:rsidR="00E203E3">
        <w:rPr>
          <w:rFonts w:hint="cs"/>
          <w:sz w:val="32"/>
          <w:szCs w:val="32"/>
          <w:rtl/>
        </w:rPr>
        <w:t>מסוים, ובהתאם למצוא את המהירות הזוויתית באותו רגע.</w:t>
      </w:r>
    </w:p>
    <w:p w:rsidR="00E203E3" w:rsidRPr="007C02D8" w:rsidRDefault="007C02D8" w:rsidP="001F482F">
      <w:pPr>
        <w:rPr>
          <w:b/>
          <w:bCs/>
          <w:sz w:val="32"/>
          <w:szCs w:val="32"/>
          <w:u w:val="single"/>
          <w:rtl/>
        </w:rPr>
      </w:pPr>
      <w:r>
        <w:rPr>
          <w:rFonts w:hint="cs"/>
          <w:b/>
          <w:bCs/>
          <w:sz w:val="32"/>
          <w:szCs w:val="32"/>
          <w:u w:val="single"/>
          <w:rtl/>
        </w:rPr>
        <w:t xml:space="preserve">דרך ב'- </w:t>
      </w:r>
      <w:r w:rsidR="00E203E3" w:rsidRPr="007C02D8">
        <w:rPr>
          <w:rFonts w:hint="cs"/>
          <w:b/>
          <w:bCs/>
          <w:sz w:val="32"/>
          <w:szCs w:val="32"/>
          <w:u w:val="single"/>
          <w:rtl/>
        </w:rPr>
        <w:t xml:space="preserve">חישוב מהירות זוויתית בעזרת נתוני המקום והזמן </w:t>
      </w:r>
      <w:proofErr w:type="spellStart"/>
      <w:r w:rsidR="00E203E3" w:rsidRPr="007C02D8">
        <w:rPr>
          <w:rFonts w:hint="cs"/>
          <w:b/>
          <w:bCs/>
          <w:sz w:val="32"/>
          <w:szCs w:val="32"/>
          <w:u w:val="single"/>
          <w:rtl/>
        </w:rPr>
        <w:t>בטרקר</w:t>
      </w:r>
      <w:proofErr w:type="spellEnd"/>
      <w:r w:rsidR="00E203E3" w:rsidRPr="007C02D8">
        <w:rPr>
          <w:rFonts w:hint="cs"/>
          <w:b/>
          <w:bCs/>
          <w:sz w:val="32"/>
          <w:szCs w:val="32"/>
          <w:u w:val="single"/>
          <w:rtl/>
        </w:rPr>
        <w:t>.</w:t>
      </w:r>
    </w:p>
    <w:p w:rsidR="00D17977" w:rsidRDefault="00D17977" w:rsidP="00761792">
      <w:pPr>
        <w:rPr>
          <w:sz w:val="32"/>
          <w:szCs w:val="32"/>
          <w:rtl/>
        </w:rPr>
      </w:pPr>
      <w:r>
        <w:rPr>
          <w:rFonts w:hint="cs"/>
          <w:sz w:val="32"/>
          <w:szCs w:val="32"/>
          <w:rtl/>
        </w:rPr>
        <w:t xml:space="preserve">בחלקה החיצוני של פקק הקופסה המתגלגלת יש נורת לד דולקת. </w:t>
      </w:r>
    </w:p>
    <w:p w:rsidR="00D17977" w:rsidRDefault="00D17977" w:rsidP="00D17977">
      <w:pPr>
        <w:rPr>
          <w:sz w:val="32"/>
          <w:szCs w:val="32"/>
          <w:rtl/>
        </w:rPr>
      </w:pPr>
      <w:r w:rsidRPr="00D17977">
        <w:rPr>
          <w:rFonts w:hint="cs"/>
          <w:sz w:val="32"/>
          <w:szCs w:val="32"/>
          <w:u w:val="single"/>
          <w:rtl/>
        </w:rPr>
        <w:t>מהלך הניסוי:</w:t>
      </w:r>
      <w:r w:rsidRPr="007C02D8">
        <w:rPr>
          <w:rFonts w:hint="cs"/>
          <w:sz w:val="32"/>
          <w:szCs w:val="32"/>
          <w:rtl/>
        </w:rPr>
        <w:t xml:space="preserve"> </w:t>
      </w:r>
      <w:r>
        <w:rPr>
          <w:rFonts w:hint="cs"/>
          <w:sz w:val="32"/>
          <w:szCs w:val="32"/>
          <w:rtl/>
        </w:rPr>
        <w:t xml:space="preserve"> יש לעקוב עם </w:t>
      </w:r>
      <w:proofErr w:type="spellStart"/>
      <w:r>
        <w:rPr>
          <w:rFonts w:hint="cs"/>
          <w:sz w:val="32"/>
          <w:szCs w:val="32"/>
          <w:rtl/>
        </w:rPr>
        <w:t>הטרקר</w:t>
      </w:r>
      <w:proofErr w:type="spellEnd"/>
      <w:r>
        <w:rPr>
          <w:rFonts w:hint="cs"/>
          <w:sz w:val="32"/>
          <w:szCs w:val="32"/>
          <w:rtl/>
        </w:rPr>
        <w:t xml:space="preserve"> אחר </w:t>
      </w:r>
      <w:proofErr w:type="spellStart"/>
      <w:r>
        <w:rPr>
          <w:rFonts w:hint="cs"/>
          <w:sz w:val="32"/>
          <w:szCs w:val="32"/>
          <w:rtl/>
        </w:rPr>
        <w:t>הלד</w:t>
      </w:r>
      <w:proofErr w:type="spellEnd"/>
      <w:r>
        <w:rPr>
          <w:rFonts w:hint="cs"/>
          <w:sz w:val="32"/>
          <w:szCs w:val="32"/>
          <w:rtl/>
        </w:rPr>
        <w:t xml:space="preserve"> ולהפיק קובץ עם נתוני המיקום בציר </w:t>
      </w:r>
      <w:r>
        <w:rPr>
          <w:rFonts w:hint="cs"/>
          <w:sz w:val="32"/>
          <w:szCs w:val="32"/>
        </w:rPr>
        <w:t>Y</w:t>
      </w:r>
      <w:r>
        <w:rPr>
          <w:rFonts w:hint="cs"/>
          <w:sz w:val="32"/>
          <w:szCs w:val="32"/>
          <w:rtl/>
        </w:rPr>
        <w:t>(כיוונו ניצב למישור).</w:t>
      </w:r>
    </w:p>
    <w:p w:rsidR="00D17977" w:rsidRDefault="00D17977" w:rsidP="007C02D8">
      <w:pPr>
        <w:rPr>
          <w:sz w:val="32"/>
          <w:szCs w:val="32"/>
          <w:rtl/>
        </w:rPr>
      </w:pPr>
      <w:r>
        <w:rPr>
          <w:rFonts w:hint="cs"/>
          <w:sz w:val="32"/>
          <w:szCs w:val="32"/>
          <w:rtl/>
        </w:rPr>
        <w:t>מ</w:t>
      </w:r>
      <w:r w:rsidR="00761792">
        <w:rPr>
          <w:rFonts w:hint="cs"/>
          <w:sz w:val="32"/>
          <w:szCs w:val="32"/>
          <w:rtl/>
        </w:rPr>
        <w:t xml:space="preserve">מחזוריות התנועה בכיוון ציר </w:t>
      </w:r>
      <w:r w:rsidR="00761792">
        <w:rPr>
          <w:rFonts w:hint="cs"/>
          <w:sz w:val="32"/>
          <w:szCs w:val="32"/>
        </w:rPr>
        <w:t>Y</w:t>
      </w:r>
      <w:r w:rsidR="00761792">
        <w:rPr>
          <w:rFonts w:hint="cs"/>
          <w:sz w:val="32"/>
          <w:szCs w:val="32"/>
          <w:rtl/>
        </w:rPr>
        <w:t xml:space="preserve"> נית</w:t>
      </w:r>
      <w:r>
        <w:rPr>
          <w:rFonts w:hint="cs"/>
          <w:sz w:val="32"/>
          <w:szCs w:val="32"/>
          <w:rtl/>
        </w:rPr>
        <w:t>ן ללמוד על מחזוריות התנועה הסי</w:t>
      </w:r>
      <w:r w:rsidR="00761792">
        <w:rPr>
          <w:rFonts w:hint="cs"/>
          <w:sz w:val="32"/>
          <w:szCs w:val="32"/>
          <w:rtl/>
        </w:rPr>
        <w:t>ב</w:t>
      </w:r>
      <w:r>
        <w:rPr>
          <w:rFonts w:hint="cs"/>
          <w:sz w:val="32"/>
          <w:szCs w:val="32"/>
          <w:rtl/>
        </w:rPr>
        <w:t>ובית, ובהתאם ל</w:t>
      </w:r>
      <w:r w:rsidR="007C02D8">
        <w:rPr>
          <w:rFonts w:hint="cs"/>
          <w:sz w:val="32"/>
          <w:szCs w:val="32"/>
          <w:rtl/>
        </w:rPr>
        <w:t>חשב את המהירות הזוויתית הרגעית.</w:t>
      </w:r>
      <w:r w:rsidR="007C02D8">
        <w:rPr>
          <w:rFonts w:hint="cs"/>
          <w:sz w:val="32"/>
          <w:szCs w:val="32"/>
        </w:rPr>
        <w:t xml:space="preserve"> </w:t>
      </w:r>
      <w:r>
        <w:rPr>
          <w:rFonts w:hint="cs"/>
          <w:sz w:val="32"/>
          <w:szCs w:val="32"/>
          <w:rtl/>
        </w:rPr>
        <w:t>קיימות הנחיות מפורטות בתדריך המעבדה.</w:t>
      </w:r>
    </w:p>
    <w:p w:rsidR="00D17977" w:rsidRDefault="00D17977" w:rsidP="007C02D8">
      <w:pPr>
        <w:rPr>
          <w:sz w:val="32"/>
          <w:szCs w:val="32"/>
          <w:rtl/>
        </w:rPr>
      </w:pPr>
      <w:r>
        <w:rPr>
          <w:rFonts w:hint="cs"/>
          <w:sz w:val="32"/>
          <w:szCs w:val="32"/>
          <w:rtl/>
        </w:rPr>
        <w:t xml:space="preserve">כל השאלות בחלק זה הן שאלות סגורות, </w:t>
      </w:r>
      <w:r w:rsidR="007C02D8">
        <w:rPr>
          <w:rFonts w:hint="cs"/>
          <w:sz w:val="32"/>
          <w:szCs w:val="32"/>
          <w:rtl/>
        </w:rPr>
        <w:t>השאלות מכילות פתרונות מלאים.</w:t>
      </w:r>
    </w:p>
    <w:p w:rsidR="00902049" w:rsidRPr="00902049" w:rsidRDefault="00902049" w:rsidP="007971F7">
      <w:pPr>
        <w:rPr>
          <w:b/>
          <w:bCs/>
          <w:sz w:val="32"/>
          <w:szCs w:val="32"/>
          <w:u w:val="single"/>
          <w:rtl/>
        </w:rPr>
      </w:pPr>
      <w:r w:rsidRPr="00902049">
        <w:rPr>
          <w:rFonts w:hint="cs"/>
          <w:b/>
          <w:bCs/>
          <w:sz w:val="32"/>
          <w:szCs w:val="32"/>
          <w:u w:val="single"/>
          <w:rtl/>
        </w:rPr>
        <w:t>השאלות במעבדה</w:t>
      </w:r>
    </w:p>
    <w:p w:rsidR="007971F7" w:rsidRDefault="007971F7" w:rsidP="007C02D8">
      <w:pPr>
        <w:rPr>
          <w:b/>
          <w:bCs/>
          <w:sz w:val="32"/>
          <w:szCs w:val="32"/>
          <w:rtl/>
        </w:rPr>
      </w:pPr>
      <w:r>
        <w:rPr>
          <w:rFonts w:hint="cs"/>
          <w:b/>
          <w:bCs/>
          <w:sz w:val="32"/>
          <w:szCs w:val="32"/>
          <w:rtl/>
        </w:rPr>
        <w:t>במעבד</w:t>
      </w:r>
      <w:r w:rsidRPr="00157A7E">
        <w:rPr>
          <w:rFonts w:hint="cs"/>
          <w:b/>
          <w:bCs/>
          <w:sz w:val="32"/>
          <w:szCs w:val="32"/>
          <w:rtl/>
        </w:rPr>
        <w:t xml:space="preserve">ה </w:t>
      </w:r>
      <w:r w:rsidR="007C02D8">
        <w:rPr>
          <w:b/>
          <w:bCs/>
          <w:sz w:val="32"/>
          <w:szCs w:val="32"/>
        </w:rPr>
        <w:t>3</w:t>
      </w:r>
      <w:r w:rsidR="00157A7E">
        <w:rPr>
          <w:rFonts w:hint="cs"/>
          <w:b/>
          <w:bCs/>
          <w:sz w:val="32"/>
          <w:szCs w:val="32"/>
          <w:rtl/>
        </w:rPr>
        <w:t xml:space="preserve"> שאלות פתוחות לבדיקת המורה. </w:t>
      </w:r>
      <w:r w:rsidR="00157A7E">
        <w:rPr>
          <w:b/>
          <w:bCs/>
          <w:color w:val="FF0000"/>
          <w:sz w:val="32"/>
          <w:szCs w:val="32"/>
        </w:rPr>
        <w:t xml:space="preserve"> </w:t>
      </w:r>
      <w:r w:rsidR="00157A7E" w:rsidRPr="00157A7E">
        <w:rPr>
          <w:b/>
          <w:bCs/>
          <w:sz w:val="32"/>
          <w:szCs w:val="32"/>
        </w:rPr>
        <w:t>1</w:t>
      </w:r>
      <w:r w:rsidR="007C02D8">
        <w:rPr>
          <w:b/>
          <w:bCs/>
          <w:sz w:val="32"/>
          <w:szCs w:val="32"/>
        </w:rPr>
        <w:t>3</w:t>
      </w:r>
      <w:r>
        <w:rPr>
          <w:rFonts w:hint="cs"/>
          <w:b/>
          <w:bCs/>
          <w:sz w:val="32"/>
          <w:szCs w:val="32"/>
          <w:rtl/>
        </w:rPr>
        <w:t>שאלות סגורות.</w:t>
      </w:r>
    </w:p>
    <w:p w:rsidR="00083126" w:rsidRDefault="00083126" w:rsidP="00E623E2">
      <w:pPr>
        <w:rPr>
          <w:b/>
          <w:bCs/>
          <w:sz w:val="24"/>
          <w:szCs w:val="24"/>
          <w:u w:val="single"/>
          <w:rtl/>
        </w:rPr>
      </w:pPr>
    </w:p>
    <w:p w:rsidR="00902049" w:rsidRPr="00955FFA" w:rsidRDefault="00902049" w:rsidP="00E623E2">
      <w:pPr>
        <w:rPr>
          <w:b/>
          <w:bCs/>
          <w:sz w:val="24"/>
          <w:szCs w:val="24"/>
          <w:u w:val="single"/>
          <w:rtl/>
        </w:rPr>
      </w:pPr>
      <w:bookmarkStart w:id="0" w:name="_GoBack"/>
      <w:bookmarkEnd w:id="0"/>
      <w:r w:rsidRPr="00955FFA">
        <w:rPr>
          <w:rFonts w:hint="cs"/>
          <w:b/>
          <w:bCs/>
          <w:sz w:val="24"/>
          <w:szCs w:val="24"/>
          <w:u w:val="single"/>
          <w:rtl/>
        </w:rPr>
        <w:t>קישור לדף המציג את כל ה</w:t>
      </w:r>
      <w:r w:rsidR="00E623E2" w:rsidRPr="00955FFA">
        <w:rPr>
          <w:rFonts w:hint="cs"/>
          <w:b/>
          <w:bCs/>
          <w:sz w:val="24"/>
          <w:szCs w:val="24"/>
          <w:u w:val="single"/>
          <w:rtl/>
        </w:rPr>
        <w:t>מעבדה</w:t>
      </w:r>
      <w:r w:rsidRPr="00955FFA">
        <w:rPr>
          <w:rFonts w:hint="cs"/>
          <w:b/>
          <w:bCs/>
          <w:sz w:val="24"/>
          <w:szCs w:val="24"/>
          <w:u w:val="single"/>
          <w:rtl/>
        </w:rPr>
        <w:t xml:space="preserve"> עם פתרונות </w:t>
      </w:r>
      <w:r w:rsidR="00E623E2" w:rsidRPr="00955FFA">
        <w:rPr>
          <w:rFonts w:hint="cs"/>
          <w:b/>
          <w:bCs/>
          <w:sz w:val="24"/>
          <w:szCs w:val="24"/>
          <w:u w:val="single"/>
          <w:rtl/>
        </w:rPr>
        <w:t>ל</w:t>
      </w:r>
      <w:r w:rsidRPr="00955FFA">
        <w:rPr>
          <w:rFonts w:hint="cs"/>
          <w:b/>
          <w:bCs/>
          <w:sz w:val="24"/>
          <w:szCs w:val="24"/>
          <w:u w:val="single"/>
          <w:rtl/>
        </w:rPr>
        <w:t>שאלות הסגרות:</w:t>
      </w:r>
    </w:p>
    <w:p w:rsidR="00955FFA" w:rsidRPr="00083126" w:rsidRDefault="00955FFA" w:rsidP="00E623E2">
      <w:pPr>
        <w:rPr>
          <w:b/>
          <w:bCs/>
          <w:sz w:val="24"/>
          <w:szCs w:val="24"/>
          <w:rtl/>
        </w:rPr>
      </w:pPr>
      <w:hyperlink r:id="rId7" w:history="1">
        <w:r w:rsidRPr="00083126">
          <w:rPr>
            <w:rStyle w:val="Hyperlink"/>
            <w:b/>
            <w:bCs/>
            <w:sz w:val="24"/>
            <w:szCs w:val="24"/>
          </w:rPr>
          <w:t>https://www.youcube.co.il/mod/quiz/review.php?attempt=72248&amp;cmid=2454&amp;showall=1</w:t>
        </w:r>
      </w:hyperlink>
    </w:p>
    <w:p w:rsidR="00083126" w:rsidRDefault="00083126" w:rsidP="00955FFA">
      <w:pPr>
        <w:rPr>
          <w:b/>
          <w:bCs/>
          <w:u w:val="single"/>
          <w:rtl/>
        </w:rPr>
      </w:pPr>
    </w:p>
    <w:p w:rsidR="00955FFA" w:rsidRDefault="00955FFA" w:rsidP="00955FFA">
      <w:pPr>
        <w:rPr>
          <w:b/>
          <w:bCs/>
          <w:u w:val="single"/>
          <w:rtl/>
        </w:rPr>
      </w:pPr>
      <w:r w:rsidRPr="00955FFA">
        <w:rPr>
          <w:rFonts w:hint="cs"/>
          <w:b/>
          <w:bCs/>
          <w:u w:val="single"/>
          <w:rtl/>
        </w:rPr>
        <w:t xml:space="preserve">קישור לכתיבת </w:t>
      </w:r>
      <w:r>
        <w:rPr>
          <w:rFonts w:hint="cs"/>
          <w:b/>
          <w:bCs/>
          <w:u w:val="single"/>
          <w:rtl/>
        </w:rPr>
        <w:t>הערות המורה לשיפור המעבדה</w:t>
      </w:r>
      <w:r w:rsidRPr="00955FFA">
        <w:rPr>
          <w:rFonts w:hint="cs"/>
          <w:b/>
          <w:bCs/>
          <w:u w:val="single"/>
          <w:rtl/>
        </w:rPr>
        <w:t>, ותוספות מבוקשות:</w:t>
      </w:r>
    </w:p>
    <w:p w:rsidR="00083126" w:rsidRDefault="00083126" w:rsidP="00955FFA">
      <w:pPr>
        <w:rPr>
          <w:b/>
          <w:bCs/>
          <w:u w:val="single"/>
          <w:rtl/>
        </w:rPr>
      </w:pPr>
      <w:hyperlink r:id="rId8" w:history="1">
        <w:r w:rsidRPr="00274502">
          <w:rPr>
            <w:rStyle w:val="Hyperlink"/>
            <w:b/>
            <w:bCs/>
          </w:rPr>
          <w:t>https://docs.google.com/document/d/1tGMBIh0fmtu9E7huRPlmFyZl1AiYQ4l8qPROC4n6FxY/edit?usp=sharing</w:t>
        </w:r>
      </w:hyperlink>
    </w:p>
    <w:p w:rsidR="00955FFA" w:rsidRPr="00955FFA" w:rsidRDefault="00955FFA" w:rsidP="00955FFA">
      <w:pPr>
        <w:rPr>
          <w:rFonts w:hint="cs"/>
          <w:b/>
          <w:bCs/>
          <w:sz w:val="32"/>
          <w:szCs w:val="32"/>
          <w:rtl/>
        </w:rPr>
      </w:pPr>
    </w:p>
    <w:sectPr w:rsidR="00955FFA" w:rsidRPr="00955FFA" w:rsidSect="00B17DBD">
      <w:pgSz w:w="11906" w:h="16838"/>
      <w:pgMar w:top="720" w:right="566"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EE"/>
    <w:rsid w:val="00080116"/>
    <w:rsid w:val="00083126"/>
    <w:rsid w:val="001469DE"/>
    <w:rsid w:val="00157A7E"/>
    <w:rsid w:val="00196B17"/>
    <w:rsid w:val="001E56DC"/>
    <w:rsid w:val="001F482F"/>
    <w:rsid w:val="001F7B64"/>
    <w:rsid w:val="00281AE8"/>
    <w:rsid w:val="00286F9B"/>
    <w:rsid w:val="002B1A03"/>
    <w:rsid w:val="002C4EB2"/>
    <w:rsid w:val="002C5E42"/>
    <w:rsid w:val="003028FB"/>
    <w:rsid w:val="0033761D"/>
    <w:rsid w:val="00342A27"/>
    <w:rsid w:val="00413283"/>
    <w:rsid w:val="00435D41"/>
    <w:rsid w:val="0045672D"/>
    <w:rsid w:val="00474375"/>
    <w:rsid w:val="004F01AA"/>
    <w:rsid w:val="005742CC"/>
    <w:rsid w:val="00591794"/>
    <w:rsid w:val="005D189F"/>
    <w:rsid w:val="006554B7"/>
    <w:rsid w:val="00721795"/>
    <w:rsid w:val="00721C14"/>
    <w:rsid w:val="00761792"/>
    <w:rsid w:val="00770505"/>
    <w:rsid w:val="007971F7"/>
    <w:rsid w:val="007B1328"/>
    <w:rsid w:val="007C02D8"/>
    <w:rsid w:val="007D5761"/>
    <w:rsid w:val="008058E5"/>
    <w:rsid w:val="008A0E7A"/>
    <w:rsid w:val="008F333D"/>
    <w:rsid w:val="00902049"/>
    <w:rsid w:val="00922344"/>
    <w:rsid w:val="00955FFA"/>
    <w:rsid w:val="009B00E2"/>
    <w:rsid w:val="009C7274"/>
    <w:rsid w:val="00A052E1"/>
    <w:rsid w:val="00AA6784"/>
    <w:rsid w:val="00B17DBD"/>
    <w:rsid w:val="00B33DE9"/>
    <w:rsid w:val="00C16BE9"/>
    <w:rsid w:val="00C17249"/>
    <w:rsid w:val="00C43FEE"/>
    <w:rsid w:val="00C869A9"/>
    <w:rsid w:val="00D17977"/>
    <w:rsid w:val="00D44D12"/>
    <w:rsid w:val="00E203E3"/>
    <w:rsid w:val="00E4247E"/>
    <w:rsid w:val="00E623E2"/>
    <w:rsid w:val="00EA2B15"/>
    <w:rsid w:val="00EB4F88"/>
    <w:rsid w:val="00F809D4"/>
    <w:rsid w:val="00F94E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2D9B0-18E6-4BD7-AE26-1964379A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C43FE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B17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tGMBIh0fmtu9E7huRPlmFyZl1AiYQ4l8qPROC4n6FxY/edit?usp=sharing" TargetMode="External"/><Relationship Id="rId3" Type="http://schemas.openxmlformats.org/officeDocument/2006/relationships/webSettings" Target="webSettings.xml"/><Relationship Id="rId7" Type="http://schemas.openxmlformats.org/officeDocument/2006/relationships/hyperlink" Target="https://www.youcube.co.il/mod/quiz/review.php?attempt=72248&amp;cmid=2454&amp;showall=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2361</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2020-12-22T10:27:00Z</cp:lastPrinted>
  <dcterms:created xsi:type="dcterms:W3CDTF">2021-01-15T09:25:00Z</dcterms:created>
  <dcterms:modified xsi:type="dcterms:W3CDTF">2021-01-15T09:25:00Z</dcterms:modified>
</cp:coreProperties>
</file>